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173023917"/>
        <w:docPartObj>
          <w:docPartGallery w:val="Cover Pages"/>
          <w:docPartUnique/>
        </w:docPartObj>
      </w:sdtPr>
      <w:sdtEndPr/>
      <w:sdtContent>
        <w:p w:rsidR="00EE3D19" w:rsidRDefault="00EE3D19"/>
        <w:p w:rsidR="00EE3D19" w:rsidRDefault="00EE3D19"/>
        <w:p w:rsidR="00EE3D19" w:rsidRDefault="00EE3D19"/>
        <w:p w:rsidR="00EE3D19" w:rsidRDefault="00EE3D19"/>
        <w:p w:rsidR="00EE3D19" w:rsidRDefault="00EE3D19"/>
        <w:p w:rsidR="00EE3D19" w:rsidRDefault="00EE3D19"/>
        <w:p w:rsidR="00EE3D19" w:rsidRDefault="00EE3D19"/>
        <w:p w:rsidR="00EE3D19" w:rsidRDefault="00EE3D19"/>
        <w:p w:rsidR="00EE3D19" w:rsidRDefault="00EE3D19"/>
        <w:p w:rsidR="00EE3D19" w:rsidRDefault="00EE3D19"/>
        <w:p w:rsidR="00EE3D19" w:rsidRDefault="00542304">
          <w:r>
            <w:rPr>
              <w:noProof/>
              <w:lang w:eastAsia="nl-NL"/>
            </w:rPr>
            <w:drawing>
              <wp:inline distT="0" distB="0" distL="0" distR="0" wp14:anchorId="63A02821" wp14:editId="1230666A">
                <wp:extent cx="3514725" cy="2886075"/>
                <wp:effectExtent l="0" t="0" r="9525" b="9525"/>
                <wp:docPr id="2" name="Afbeelding 2" descr="Afbeeldingsresultaat voor afw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beeldingsresultaat voor afwe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14819" cy="2886152"/>
                        </a:xfrm>
                        <a:prstGeom prst="rect">
                          <a:avLst/>
                        </a:prstGeom>
                        <a:noFill/>
                        <a:ln>
                          <a:noFill/>
                        </a:ln>
                      </pic:spPr>
                    </pic:pic>
                  </a:graphicData>
                </a:graphic>
              </wp:inline>
            </w:drawing>
          </w:r>
        </w:p>
        <w:p w:rsidR="00D8650C" w:rsidRDefault="00D8650C">
          <w:r>
            <w:rPr>
              <w:noProof/>
              <w:lang w:eastAsia="nl-NL"/>
            </w:rPr>
            <mc:AlternateContent>
              <mc:Choice Requires="wpg">
                <w:drawing>
                  <wp:anchor distT="0" distB="0" distL="114300" distR="114300" simplePos="0" relativeHeight="251659264" behindDoc="0" locked="0" layoutInCell="1" allowOverlap="1">
                    <wp:simplePos x="0" y="0"/>
                    <wp:positionH relativeFrom="page">
                      <wp:align>right</wp:align>
                    </wp:positionH>
                    <wp:positionV relativeFrom="page">
                      <wp:align>top</wp:align>
                    </wp:positionV>
                    <wp:extent cx="3113670" cy="10058400"/>
                    <wp:effectExtent l="0" t="0" r="5080" b="0"/>
                    <wp:wrapNone/>
                    <wp:docPr id="453" name="Groep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a:solidFill>
                              <a:srgbClr val="00B0F0"/>
                            </a:solidFill>
                          </wpg:grpSpPr>
                          <wps:wsp>
                            <wps:cNvPr id="459" name="Rechthoek 459" descr="Light vertical"/>
                            <wps:cNvSpPr>
                              <a:spLocks noChangeArrowheads="1"/>
                            </wps:cNvSpPr>
                            <wps:spPr bwMode="auto">
                              <a:xfrm>
                                <a:off x="0" y="0"/>
                                <a:ext cx="138545" cy="10058400"/>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hthoek 460"/>
                            <wps:cNvSpPr>
                              <a:spLocks noChangeArrowheads="1"/>
                            </wps:cNvSpPr>
                            <wps:spPr bwMode="auto">
                              <a:xfrm>
                                <a:off x="124691" y="0"/>
                                <a:ext cx="2971800" cy="10058400"/>
                              </a:xfrm>
                              <a:prstGeom prst="rect">
                                <a:avLst/>
                              </a:prstGeom>
                              <a:grp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hthoek 461"/>
                            <wps:cNvSpPr>
                              <a:spLocks noChangeArrowheads="1"/>
                            </wps:cNvSpPr>
                            <wps:spPr bwMode="auto">
                              <a:xfrm>
                                <a:off x="13854" y="0"/>
                                <a:ext cx="3099816" cy="2377440"/>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96"/>
                                      <w:szCs w:val="96"/>
                                    </w:rPr>
                                    <w:alias w:val="Jaar"/>
                                    <w:id w:val="-1643188552"/>
                                    <w:dataBinding w:prefixMappings="xmlns:ns0='http://schemas.microsoft.com/office/2006/coverPageProps'" w:xpath="/ns0:CoverPageProperties[1]/ns0:PublishDate[1]" w:storeItemID="{55AF091B-3C7A-41E3-B477-F2FDAA23CFDA}"/>
                                    <w:date>
                                      <w:dateFormat w:val="yyyy"/>
                                      <w:lid w:val="nl-NL"/>
                                      <w:storeMappedDataAs w:val="dateTime"/>
                                      <w:calendar w:val="gregorian"/>
                                    </w:date>
                                  </w:sdtPr>
                                  <w:sdtEndPr/>
                                  <w:sdtContent>
                                    <w:p w:rsidR="00D8650C" w:rsidRDefault="00EE3D19">
                                      <w:pPr>
                                        <w:pStyle w:val="Geenafstand"/>
                                        <w:rPr>
                                          <w:color w:val="FFFFFF" w:themeColor="background1"/>
                                          <w:sz w:val="96"/>
                                          <w:szCs w:val="96"/>
                                        </w:rPr>
                                      </w:pPr>
                                      <w:r>
                                        <w:rPr>
                                          <w:color w:val="FFFFFF" w:themeColor="background1"/>
                                          <w:sz w:val="96"/>
                                          <w:szCs w:val="96"/>
                                        </w:rPr>
                                        <w:t>Biologie project</w:t>
                                      </w:r>
                                    </w:p>
                                  </w:sdtContent>
                                </w:sdt>
                              </w:txbxContent>
                            </wps:txbx>
                            <wps:bodyPr rot="0" vert="horz" wrap="square" lIns="365760" tIns="182880" rIns="182880" bIns="182880" anchor="b" anchorCtr="0" upright="1">
                              <a:noAutofit/>
                            </wps:bodyPr>
                          </wps:wsp>
                          <wps:wsp>
                            <wps:cNvPr id="462" name="Rechthoek 9"/>
                            <wps:cNvSpPr>
                              <a:spLocks noChangeArrowheads="1"/>
                            </wps:cNvSpPr>
                            <wps:spPr bwMode="auto">
                              <a:xfrm>
                                <a:off x="0" y="6761018"/>
                                <a:ext cx="3089515" cy="2833370"/>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Auteur"/>
                                    <w:id w:val="1684709289"/>
                                    <w:dataBinding w:prefixMappings="xmlns:ns0='http://schemas.openxmlformats.org/package/2006/metadata/core-properties' xmlns:ns1='http://purl.org/dc/elements/1.1/'" w:xpath="/ns0:coreProperties[1]/ns1:creator[1]" w:storeItemID="{6C3C8BC8-F283-45AE-878A-BAB7291924A1}"/>
                                    <w:text/>
                                  </w:sdtPr>
                                  <w:sdtEndPr/>
                                  <w:sdtContent>
                                    <w:p w:rsidR="00D8650C" w:rsidRDefault="00D8650C">
                                      <w:pPr>
                                        <w:pStyle w:val="Geenafstand"/>
                                        <w:spacing w:line="360" w:lineRule="auto"/>
                                        <w:rPr>
                                          <w:color w:val="FFFFFF" w:themeColor="background1"/>
                                        </w:rPr>
                                      </w:pPr>
                                      <w:r>
                                        <w:rPr>
                                          <w:color w:val="FFFFFF" w:themeColor="background1"/>
                                        </w:rPr>
                                        <w:t>Vaksectie biologie</w:t>
                                      </w:r>
                                    </w:p>
                                  </w:sdtContent>
                                </w:sdt>
                                <w:sdt>
                                  <w:sdtPr>
                                    <w:rPr>
                                      <w:color w:val="FFFFFF" w:themeColor="background1"/>
                                    </w:rPr>
                                    <w:alias w:val="Bedrijf"/>
                                    <w:id w:val="1722555994"/>
                                    <w:dataBinding w:prefixMappings="xmlns:ns0='http://schemas.openxmlformats.org/officeDocument/2006/extended-properties'" w:xpath="/ns0:Properties[1]/ns0:Company[1]" w:storeItemID="{6668398D-A668-4E3E-A5EB-62B293D839F1}"/>
                                    <w:text/>
                                  </w:sdtPr>
                                  <w:sdtEndPr/>
                                  <w:sdtContent>
                                    <w:p w:rsidR="00D8650C" w:rsidRDefault="00D8650C">
                                      <w:pPr>
                                        <w:pStyle w:val="Geenafstand"/>
                                        <w:spacing w:line="360" w:lineRule="auto"/>
                                        <w:rPr>
                                          <w:color w:val="FFFFFF" w:themeColor="background1"/>
                                        </w:rPr>
                                      </w:pPr>
                                      <w:r>
                                        <w:rPr>
                                          <w:color w:val="FFFFFF" w:themeColor="background1"/>
                                        </w:rPr>
                                        <w:t xml:space="preserve">Terra </w:t>
                                      </w:r>
                                      <w:r w:rsidR="00EE3D19">
                                        <w:rPr>
                                          <w:color w:val="FFFFFF" w:themeColor="background1"/>
                                        </w:rPr>
                                        <w:t>Winsum</w:t>
                                      </w:r>
                                    </w:p>
                                  </w:sdtContent>
                                </w:sdt>
                                <w:sdt>
                                  <w:sdtPr>
                                    <w:rPr>
                                      <w:color w:val="FFFFFF" w:themeColor="background1"/>
                                    </w:rPr>
                                    <w:alias w:val="Datum"/>
                                    <w:id w:val="-1608031648"/>
                                    <w:dataBinding w:prefixMappings="xmlns:ns0='http://schemas.microsoft.com/office/2006/coverPageProps'" w:xpath="/ns0:CoverPageProperties[1]/ns0:PublishDate[1]" w:storeItemID="{55AF091B-3C7A-41E3-B477-F2FDAA23CFDA}"/>
                                    <w:date>
                                      <w:dateFormat w:val="d-M-yyyy"/>
                                      <w:lid w:val="nl-NL"/>
                                      <w:storeMappedDataAs w:val="dateTime"/>
                                      <w:calendar w:val="gregorian"/>
                                    </w:date>
                                  </w:sdtPr>
                                  <w:sdtEndPr/>
                                  <w:sdtContent>
                                    <w:p w:rsidR="00D8650C" w:rsidRDefault="00EE3D19">
                                      <w:pPr>
                                        <w:pStyle w:val="Geenafstand"/>
                                        <w:spacing w:line="360" w:lineRule="auto"/>
                                        <w:rPr>
                                          <w:color w:val="FFFFFF" w:themeColor="background1"/>
                                        </w:rPr>
                                      </w:pPr>
                                      <w:r>
                                        <w:rPr>
                                          <w:color w:val="FFFFFF" w:themeColor="background1"/>
                                        </w:rPr>
                                        <w:t>Biologie project</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Groep 453" o:spid="_x0000_s1026" style="position:absolute;margin-left:193.95pt;margin-top:0;width:245.15pt;height:11in;z-index:251659264;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">
                    <v:rect id="Rechthoek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" filled="f" stroked="f" strokecolor="white" strokeweight="1pt">
                      <v:shadow color="#d8d8d8" offset="3pt,3pt"/>
                    </v:rect>
                    <v:rect id="Rechthoek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" filled="f" stroked="f" strokecolor="#d8d8d8"/>
                    <v:rect id="Rechthoek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" filled="f" stroked="f" strokecolor="white" strokeweight="1pt">
                      <v:shadow color="#d8d8d8" offset="3pt,3pt"/>
                      <v:textbox inset="28.8pt,14.4pt,14.4pt,14.4pt">
                        <w:txbxContent>
                          <w:sdt>
                            <w:sdtPr>
                              <w:rPr>
                                <w:color w:val="FFFFFF" w:themeColor="background1"/>
                                <w:sz w:val="96"/>
                                <w:szCs w:val="96"/>
                              </w:rPr>
                              <w:alias w:val="Jaar"/>
                              <w:id w:val="-1643188552"/>
                              <w:dataBinding w:prefixMappings="xmlns:ns0='http://schemas.microsoft.com/office/2006/coverPageProps'" w:xpath="/ns0:CoverPageProperties[1]/ns0:PublishDate[1]" w:storeItemID="{55AF091B-3C7A-41E3-B477-F2FDAA23CFDA}"/>
                              <w:date>
                                <w:dateFormat w:val="yyyy"/>
                                <w:lid w:val="nl-NL"/>
                                <w:storeMappedDataAs w:val="dateTime"/>
                                <w:calendar w:val="gregorian"/>
                              </w:date>
                            </w:sdtPr>
                            <w:sdtEndPr/>
                            <w:sdtContent>
                              <w:p w:rsidR="00D8650C" w:rsidRDefault="00EE3D19">
                                <w:pPr>
                                  <w:pStyle w:val="Geenafstand"/>
                                  <w:rPr>
                                    <w:color w:val="FFFFFF" w:themeColor="background1"/>
                                    <w:sz w:val="96"/>
                                    <w:szCs w:val="96"/>
                                  </w:rPr>
                                </w:pPr>
                                <w:r>
                                  <w:rPr>
                                    <w:color w:val="FFFFFF" w:themeColor="background1"/>
                                    <w:sz w:val="96"/>
                                    <w:szCs w:val="96"/>
                                  </w:rPr>
                                  <w:t>Biologie project</w:t>
                                </w:r>
                              </w:p>
                            </w:sdtContent>
                          </w:sdt>
                        </w:txbxContent>
                      </v:textbox>
                    </v:rect>
                    <v:rect id="Rechthoek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" filled="f" stroked="f" strokecolor="white" strokeweight="1pt">
                      <v:shadow color="#d8d8d8" offset="3pt,3pt"/>
                      <v:textbox inset="28.8pt,14.4pt,14.4pt,14.4pt">
                        <w:txbxContent>
                          <w:sdt>
                            <w:sdtPr>
                              <w:rPr>
                                <w:color w:val="FFFFFF" w:themeColor="background1"/>
                              </w:rPr>
                              <w:alias w:val="Auteur"/>
                              <w:id w:val="1684709289"/>
                              <w:dataBinding w:prefixMappings="xmlns:ns0='http://schemas.openxmlformats.org/package/2006/metadata/core-properties' xmlns:ns1='http://purl.org/dc/elements/1.1/'" w:xpath="/ns0:coreProperties[1]/ns1:creator[1]" w:storeItemID="{6C3C8BC8-F283-45AE-878A-BAB7291924A1}"/>
                              <w:text/>
                            </w:sdtPr>
                            <w:sdtEndPr/>
                            <w:sdtContent>
                              <w:p w:rsidR="00D8650C" w:rsidRDefault="00D8650C">
                                <w:pPr>
                                  <w:pStyle w:val="Geenafstand"/>
                                  <w:spacing w:line="360" w:lineRule="auto"/>
                                  <w:rPr>
                                    <w:color w:val="FFFFFF" w:themeColor="background1"/>
                                  </w:rPr>
                                </w:pPr>
                                <w:r>
                                  <w:rPr>
                                    <w:color w:val="FFFFFF" w:themeColor="background1"/>
                                  </w:rPr>
                                  <w:t>Vaksectie biologie</w:t>
                                </w:r>
                              </w:p>
                            </w:sdtContent>
                          </w:sdt>
                          <w:sdt>
                            <w:sdtPr>
                              <w:rPr>
                                <w:color w:val="FFFFFF" w:themeColor="background1"/>
                              </w:rPr>
                              <w:alias w:val="Bedrijf"/>
                              <w:id w:val="1722555994"/>
                              <w:dataBinding w:prefixMappings="xmlns:ns0='http://schemas.openxmlformats.org/officeDocument/2006/extended-properties'" w:xpath="/ns0:Properties[1]/ns0:Company[1]" w:storeItemID="{6668398D-A668-4E3E-A5EB-62B293D839F1}"/>
                              <w:text/>
                            </w:sdtPr>
                            <w:sdtEndPr/>
                            <w:sdtContent>
                              <w:p w:rsidR="00D8650C" w:rsidRDefault="00D8650C">
                                <w:pPr>
                                  <w:pStyle w:val="Geenafstand"/>
                                  <w:spacing w:line="360" w:lineRule="auto"/>
                                  <w:rPr>
                                    <w:color w:val="FFFFFF" w:themeColor="background1"/>
                                  </w:rPr>
                                </w:pPr>
                                <w:r>
                                  <w:rPr>
                                    <w:color w:val="FFFFFF" w:themeColor="background1"/>
                                  </w:rPr>
                                  <w:t xml:space="preserve">Terra </w:t>
                                </w:r>
                                <w:r w:rsidR="00EE3D19">
                                  <w:rPr>
                                    <w:color w:val="FFFFFF" w:themeColor="background1"/>
                                  </w:rPr>
                                  <w:t>Winsum</w:t>
                                </w:r>
                              </w:p>
                            </w:sdtContent>
                          </w:sdt>
                          <w:sdt>
                            <w:sdtPr>
                              <w:rPr>
                                <w:color w:val="FFFFFF" w:themeColor="background1"/>
                              </w:rPr>
                              <w:alias w:val="Datum"/>
                              <w:id w:val="-1608031648"/>
                              <w:dataBinding w:prefixMappings="xmlns:ns0='http://schemas.microsoft.com/office/2006/coverPageProps'" w:xpath="/ns0:CoverPageProperties[1]/ns0:PublishDate[1]" w:storeItemID="{55AF091B-3C7A-41E3-B477-F2FDAA23CFDA}"/>
                              <w:date>
                                <w:dateFormat w:val="d-M-yyyy"/>
                                <w:lid w:val="nl-NL"/>
                                <w:storeMappedDataAs w:val="dateTime"/>
                                <w:calendar w:val="gregorian"/>
                              </w:date>
                            </w:sdtPr>
                            <w:sdtEndPr/>
                            <w:sdtContent>
                              <w:p w:rsidR="00D8650C" w:rsidRDefault="00EE3D19">
                                <w:pPr>
                                  <w:pStyle w:val="Geenafstand"/>
                                  <w:spacing w:line="360" w:lineRule="auto"/>
                                  <w:rPr>
                                    <w:color w:val="FFFFFF" w:themeColor="background1"/>
                                  </w:rPr>
                                </w:pPr>
                                <w:r>
                                  <w:rPr>
                                    <w:color w:val="FFFFFF" w:themeColor="background1"/>
                                  </w:rPr>
                                  <w:t>Biologie project</w:t>
                                </w:r>
                              </w:p>
                            </w:sdtContent>
                          </w:sdt>
                        </w:txbxContent>
                      </v:textbox>
                    </v:rect>
                    <w10:wrap anchorx="page" anchory="page"/>
                  </v:group>
                </w:pict>
              </mc:Fallback>
            </mc:AlternateContent>
          </w:r>
          <w:r>
            <w:rPr>
              <w:noProof/>
              <w:lang w:eastAsia="nl-NL"/>
            </w:rPr>
            <mc:AlternateContent>
              <mc:Choice Requires="wps">
                <w:drawing>
                  <wp:anchor distT="0" distB="0" distL="114300" distR="114300" simplePos="0" relativeHeight="251661312" behindDoc="0" locked="0" layoutInCell="0" allowOverlap="1">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70395" cy="640080"/>
                    <wp:effectExtent l="0" t="0" r="20955" b="20320"/>
                    <wp:wrapNone/>
                    <wp:docPr id="463" name="Rechthoe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tx1"/>
                            </a:solidFill>
                            <a:ln w="19050">
                              <a:solidFill>
                                <a:schemeClr val="tx1"/>
                              </a:solidFill>
                              <a:miter lim="800000"/>
                              <a:headEnd/>
                              <a:tailEnd/>
                            </a:ln>
                          </wps:spPr>
                          <wps:txbx>
                            <w:txbxContent>
                              <w:sdt>
                                <w:sdtPr>
                                  <w:rPr>
                                    <w:color w:val="FFFFFF" w:themeColor="background1"/>
                                    <w:sz w:val="72"/>
                                    <w:szCs w:val="72"/>
                                  </w:rPr>
                                  <w:alias w:val="Titel"/>
                                  <w:id w:val="1551727730"/>
                                  <w:dataBinding w:prefixMappings="xmlns:ns0='http://schemas.openxmlformats.org/package/2006/metadata/core-properties' xmlns:ns1='http://purl.org/dc/elements/1.1/'" w:xpath="/ns0:coreProperties[1]/ns1:title[1]" w:storeItemID="{6C3C8BC8-F283-45AE-878A-BAB7291924A1}"/>
                                  <w:text/>
                                </w:sdtPr>
                                <w:sdtEndPr/>
                                <w:sdtContent>
                                  <w:p w:rsidR="00D8650C" w:rsidRDefault="00EE3D19">
                                    <w:pPr>
                                      <w:pStyle w:val="Geenafstand"/>
                                      <w:jc w:val="right"/>
                                      <w:rPr>
                                        <w:color w:val="FFFFFF" w:themeColor="background1"/>
                                        <w:sz w:val="72"/>
                                        <w:szCs w:val="72"/>
                                      </w:rPr>
                                    </w:pPr>
                                    <w:r>
                                      <w:rPr>
                                        <w:color w:val="FFFFFF" w:themeColor="background1"/>
                                        <w:sz w:val="72"/>
                                        <w:szCs w:val="72"/>
                                      </w:rPr>
                                      <w:t xml:space="preserve">Beroepenoriëntatie </w:t>
                                    </w:r>
                                    <w:r w:rsidR="00542304">
                                      <w:rPr>
                                        <w:color w:val="FFFFFF" w:themeColor="background1"/>
                                        <w:sz w:val="72"/>
                                        <w:szCs w:val="72"/>
                                      </w:rPr>
                                      <w:t>bescherming</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id="Rechthoek 16" o:spid="_x0000_s1031" style="position:absolute;margin-left:0;margin-top:0;width:548.85pt;height:50.4pt;z-index:25166131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" o:allowincell="f" fillcolor="black [3213]" strokecolor="black [3213]" strokeweight="1.5pt">
                    <v:textbox style="mso-fit-shape-to-text:t" inset="14.4pt,,14.4pt">
                      <w:txbxContent>
                        <w:sdt>
                          <w:sdtPr>
                            <w:rPr>
                              <w:color w:val="FFFFFF" w:themeColor="background1"/>
                              <w:sz w:val="72"/>
                              <w:szCs w:val="72"/>
                            </w:rPr>
                            <w:alias w:val="Titel"/>
                            <w:id w:val="1551727730"/>
                            <w:dataBinding w:prefixMappings="xmlns:ns0='http://schemas.openxmlformats.org/package/2006/metadata/core-properties' xmlns:ns1='http://purl.org/dc/elements/1.1/'" w:xpath="/ns0:coreProperties[1]/ns1:title[1]" w:storeItemID="{6C3C8BC8-F283-45AE-878A-BAB7291924A1}"/>
                            <w:text/>
                          </w:sdtPr>
                          <w:sdtEndPr/>
                          <w:sdtContent>
                            <w:p w:rsidR="00D8650C" w:rsidRDefault="00EE3D19">
                              <w:pPr>
                                <w:pStyle w:val="Geenafstand"/>
                                <w:jc w:val="right"/>
                                <w:rPr>
                                  <w:color w:val="FFFFFF" w:themeColor="background1"/>
                                  <w:sz w:val="72"/>
                                  <w:szCs w:val="72"/>
                                </w:rPr>
                              </w:pPr>
                              <w:r>
                                <w:rPr>
                                  <w:color w:val="FFFFFF" w:themeColor="background1"/>
                                  <w:sz w:val="72"/>
                                  <w:szCs w:val="72"/>
                                </w:rPr>
                                <w:t xml:space="preserve">Beroepenoriëntatie </w:t>
                              </w:r>
                              <w:r w:rsidR="00542304">
                                <w:rPr>
                                  <w:color w:val="FFFFFF" w:themeColor="background1"/>
                                  <w:sz w:val="72"/>
                                  <w:szCs w:val="72"/>
                                </w:rPr>
                                <w:t>bescherming</w:t>
                              </w:r>
                            </w:p>
                          </w:sdtContent>
                        </w:sdt>
                      </w:txbxContent>
                    </v:textbox>
                    <w10:wrap anchorx="page" anchory="page"/>
                  </v:rect>
                </w:pict>
              </mc:Fallback>
            </mc:AlternateContent>
          </w:r>
        </w:p>
        <w:p w:rsidR="00D8650C" w:rsidRDefault="00D8650C">
          <w:r>
            <w:br w:type="page"/>
          </w:r>
        </w:p>
      </w:sdtContent>
    </w:sdt>
    <w:p w:rsidR="00EE3D19" w:rsidRDefault="00EE3D19" w:rsidP="00EE3D19">
      <w:r w:rsidRPr="007340B7">
        <w:lastRenderedPageBreak/>
        <w:t xml:space="preserve">Je hebt er voor gekozen om </w:t>
      </w:r>
      <w:r w:rsidR="00542304">
        <w:t>bescherming</w:t>
      </w:r>
      <w:r w:rsidRPr="007340B7">
        <w:t xml:space="preserve"> af te ronden doormiddel van opdrachten gekoppeld aan de stage of bijbaan / bedrijf familie etc.</w:t>
      </w:r>
    </w:p>
    <w:p w:rsidR="00EE3D19" w:rsidRPr="007340B7" w:rsidRDefault="00EE3D19" w:rsidP="00EE3D19">
      <w:r>
        <w:t>Dit is een onderdeel van PTA 1304.</w:t>
      </w:r>
    </w:p>
    <w:p w:rsidR="00EE3D19" w:rsidRDefault="00EE3D19" w:rsidP="00EE3D19"/>
    <w:p w:rsidR="00EE3D19" w:rsidRDefault="00EE3D19" w:rsidP="00EE3D19">
      <w:r>
        <w:t>Hieronder vindt je de opdrachten die gekoppeld zijn aan je stage bedrijf. Het stage bedrijf valt onder 1 van de 4 sectoren die we kennen binnen het VMBO, te weten</w:t>
      </w:r>
    </w:p>
    <w:p w:rsidR="00EE3D19" w:rsidRDefault="00EE3D19" w:rsidP="00EE3D19">
      <w:pPr>
        <w:pStyle w:val="Lijstalinea"/>
        <w:numPr>
          <w:ilvl w:val="0"/>
          <w:numId w:val="2"/>
        </w:numPr>
      </w:pPr>
      <w:r>
        <w:t>Techniek</w:t>
      </w:r>
    </w:p>
    <w:p w:rsidR="00EE3D19" w:rsidRDefault="00EE3D19" w:rsidP="00EE3D19">
      <w:pPr>
        <w:pStyle w:val="Lijstalinea"/>
        <w:numPr>
          <w:ilvl w:val="0"/>
          <w:numId w:val="2"/>
        </w:numPr>
      </w:pPr>
      <w:r>
        <w:t>Landbouw</w:t>
      </w:r>
    </w:p>
    <w:p w:rsidR="00EE3D19" w:rsidRDefault="00EE3D19" w:rsidP="00EE3D19">
      <w:pPr>
        <w:pStyle w:val="Lijstalinea"/>
        <w:numPr>
          <w:ilvl w:val="0"/>
          <w:numId w:val="2"/>
        </w:numPr>
      </w:pPr>
      <w:r>
        <w:t>Economie</w:t>
      </w:r>
    </w:p>
    <w:p w:rsidR="00EE3D19" w:rsidRDefault="00EE3D19" w:rsidP="00EE3D19">
      <w:pPr>
        <w:pStyle w:val="Lijstalinea"/>
        <w:numPr>
          <w:ilvl w:val="0"/>
          <w:numId w:val="2"/>
        </w:numPr>
      </w:pPr>
      <w:r>
        <w:t>Zorg &amp; welzijn</w:t>
      </w:r>
    </w:p>
    <w:p w:rsidR="00EE3D19" w:rsidRPr="0065682D" w:rsidRDefault="00EE3D19" w:rsidP="00EE3D19">
      <w:pPr>
        <w:rPr>
          <w:b/>
        </w:rPr>
      </w:pPr>
      <w:r w:rsidRPr="0065682D">
        <w:rPr>
          <w:b/>
        </w:rPr>
        <w:t>Techniek</w:t>
      </w:r>
    </w:p>
    <w:p w:rsidR="00EE3D19" w:rsidRDefault="00EE3D19" w:rsidP="00EE3D19">
      <w:r>
        <w:t>Als je een opleiding in deze sector wilt gaan volgen, dan moet je vooral met je handen werken. Je moet dus handig zijn en het leuk vinden om iets te repareren of in elkaar te zetten. Natuurlijk moet je heel nauwkeurig kunnen werken en meten, en je moet veel verstand hebben van de materialen waarmee je werkt. Uiteraard wordt er veel met gereedschappen gewerkt. Omdat je vaak berekeningen zult moeten maken, moet je goed kunnen rekenen</w:t>
      </w:r>
    </w:p>
    <w:p w:rsidR="00EE3D19" w:rsidRPr="0065682D" w:rsidRDefault="00EE3D19" w:rsidP="00EE3D19">
      <w:pPr>
        <w:rPr>
          <w:b/>
        </w:rPr>
      </w:pPr>
      <w:r w:rsidRPr="0065682D">
        <w:rPr>
          <w:b/>
        </w:rPr>
        <w:t>Landbouw</w:t>
      </w:r>
    </w:p>
    <w:p w:rsidR="00EE3D19" w:rsidRDefault="00EE3D19" w:rsidP="00EE3D19">
      <w:r>
        <w:t>Als je een opleiding in deze sector wilt gaan volgen, dan moet je het prettig vonden om met planten of dieren te werken. Het kan zijn dat je je het liefst bezighoudt met het kweken of vermeerderen van planten en dieren, maar het kan ook zijn dat je liever handelt in landbouwproducten. Ook de paardenhouderij, de paardensport en het milieu horen tot deze afdeling.</w:t>
      </w:r>
    </w:p>
    <w:p w:rsidR="00EE3D19" w:rsidRPr="0065682D" w:rsidRDefault="00EE3D19" w:rsidP="00EE3D19">
      <w:pPr>
        <w:rPr>
          <w:b/>
        </w:rPr>
      </w:pPr>
      <w:r w:rsidRPr="0065682D">
        <w:rPr>
          <w:b/>
        </w:rPr>
        <w:t>Economie</w:t>
      </w:r>
    </w:p>
    <w:p w:rsidR="00EE3D19" w:rsidRDefault="00EE3D19" w:rsidP="00EE3D19">
      <w:r>
        <w:t>Als je een opleiding in deze sector wilt gaan volgen, dan kun je te maken krijgen met de handel; inkoop, verkoop, opslag, transport, administratie, enz. De horeca, telecommunicatie en de beveiliging horen ook tot deze sector. Je krijgt dus altijd met mensen te maken, waarbij geld een belangrijke rol speelt.</w:t>
      </w:r>
    </w:p>
    <w:p w:rsidR="00EE3D19" w:rsidRPr="0065682D" w:rsidRDefault="00EE3D19" w:rsidP="00EE3D19">
      <w:pPr>
        <w:rPr>
          <w:b/>
        </w:rPr>
      </w:pPr>
      <w:r w:rsidRPr="0065682D">
        <w:rPr>
          <w:b/>
        </w:rPr>
        <w:t>Zorg en welzijn</w:t>
      </w:r>
    </w:p>
    <w:p w:rsidR="00EE3D19" w:rsidRDefault="00EE3D19" w:rsidP="00EE3D19">
      <w:r>
        <w:t xml:space="preserve">Als je een opleiding in deze sector wilt gaan volgen, dan moet je het leuk vinden met mensen om te gaan. Het kunnen mensen zijn van alle leeftijden. Je wilt ze helpen of verzorgen, of je wilt ze een bepaalde dienst verlenen. Je moet dus goed met mensen om kunnen gaan en goed kunnen luisteren naar wat mensen willen. </w:t>
      </w:r>
    </w:p>
    <w:p w:rsidR="00EE3D19" w:rsidRDefault="00EE3D19" w:rsidP="00D8650C">
      <w:pPr>
        <w:rPr>
          <w:b/>
          <w:sz w:val="28"/>
          <w:szCs w:val="28"/>
        </w:rPr>
      </w:pPr>
    </w:p>
    <w:p w:rsidR="00EE3D19" w:rsidRDefault="00EE3D19" w:rsidP="00D8650C">
      <w:pPr>
        <w:rPr>
          <w:b/>
          <w:sz w:val="28"/>
          <w:szCs w:val="28"/>
        </w:rPr>
      </w:pPr>
    </w:p>
    <w:p w:rsidR="00EE3D19" w:rsidRDefault="00EE3D19" w:rsidP="00D8650C">
      <w:pPr>
        <w:rPr>
          <w:b/>
          <w:sz w:val="28"/>
          <w:szCs w:val="28"/>
        </w:rPr>
      </w:pPr>
    </w:p>
    <w:p w:rsidR="00EE3D19" w:rsidRDefault="00EE3D19" w:rsidP="00D8650C">
      <w:pPr>
        <w:rPr>
          <w:b/>
          <w:sz w:val="28"/>
          <w:szCs w:val="28"/>
        </w:rPr>
      </w:pPr>
    </w:p>
    <w:p w:rsidR="00EE3D19" w:rsidRDefault="00EE3D19" w:rsidP="00D8650C">
      <w:pPr>
        <w:rPr>
          <w:b/>
          <w:sz w:val="28"/>
          <w:szCs w:val="28"/>
        </w:rPr>
      </w:pPr>
    </w:p>
    <w:p w:rsidR="00EE3D19" w:rsidRDefault="00EE3D19">
      <w:pPr>
        <w:rPr>
          <w:b/>
          <w:sz w:val="28"/>
          <w:szCs w:val="28"/>
        </w:rPr>
      </w:pPr>
    </w:p>
    <w:p w:rsidR="00542304" w:rsidRPr="002B1FDA" w:rsidRDefault="00542304" w:rsidP="00542304">
      <w:pPr>
        <w:rPr>
          <w:b/>
          <w:sz w:val="28"/>
          <w:szCs w:val="28"/>
        </w:rPr>
      </w:pPr>
      <w:r w:rsidRPr="002B1FDA">
        <w:rPr>
          <w:b/>
          <w:sz w:val="28"/>
          <w:szCs w:val="28"/>
        </w:rPr>
        <w:t xml:space="preserve">Bescherming </w:t>
      </w:r>
    </w:p>
    <w:p w:rsidR="00542304" w:rsidRPr="002B1FDA" w:rsidRDefault="00542304" w:rsidP="00542304">
      <w:pPr>
        <w:rPr>
          <w:b/>
          <w:u w:val="single"/>
        </w:rPr>
      </w:pPr>
      <w:r w:rsidRPr="002B1FDA">
        <w:rPr>
          <w:b/>
          <w:u w:val="single"/>
        </w:rPr>
        <w:t>Welke eindtermen moet je behalen?</w:t>
      </w:r>
    </w:p>
    <w:p w:rsidR="00542304" w:rsidRDefault="00542304" w:rsidP="00542304">
      <w:pPr>
        <w:rPr>
          <w:i/>
        </w:rPr>
      </w:pPr>
      <w:r w:rsidRPr="0065682D">
        <w:rPr>
          <w:i/>
        </w:rPr>
        <w:t>De kandidaat kan toelichten hoe (infectie)ziekten zich ontwikkelen, hoe ze zich verspreiden en hoe men zich daartegen beschermt.</w:t>
      </w:r>
    </w:p>
    <w:p w:rsidR="00542304" w:rsidRPr="002B1FDA" w:rsidRDefault="00542304" w:rsidP="00542304">
      <w:pPr>
        <w:rPr>
          <w:b/>
          <w:u w:val="single"/>
        </w:rPr>
      </w:pPr>
      <w:r w:rsidRPr="002B1FDA">
        <w:rPr>
          <w:b/>
          <w:u w:val="single"/>
        </w:rPr>
        <w:t>Opdrachten</w:t>
      </w:r>
      <w:r w:rsidR="00C46183">
        <w:rPr>
          <w:b/>
          <w:u w:val="single"/>
        </w:rPr>
        <w:t xml:space="preserve"> algemeen</w:t>
      </w:r>
      <w:r>
        <w:rPr>
          <w:b/>
          <w:u w:val="single"/>
        </w:rPr>
        <w:t>:</w:t>
      </w:r>
    </w:p>
    <w:p w:rsidR="00542304" w:rsidRDefault="00542304" w:rsidP="00542304">
      <w:pPr>
        <w:pStyle w:val="Lijstalinea"/>
        <w:numPr>
          <w:ilvl w:val="0"/>
          <w:numId w:val="3"/>
        </w:numPr>
      </w:pPr>
      <w:r>
        <w:t>bekijk de theorie over het onderdeel bescherming leg uit hoe infectie ziekten zich ontwikkelen, verspreiden en hoe men zich daartegen kan beschermen.</w:t>
      </w:r>
    </w:p>
    <w:p w:rsidR="00542304" w:rsidRDefault="00542304" w:rsidP="00542304">
      <w:pPr>
        <w:pStyle w:val="Lijstalinea"/>
        <w:numPr>
          <w:ilvl w:val="0"/>
          <w:numId w:val="3"/>
        </w:numPr>
      </w:pPr>
      <w:r>
        <w:t>Werk 2 infectieziekten volledig uit. ( symptomen –klachten- diagnose-behandeling)</w:t>
      </w:r>
    </w:p>
    <w:p w:rsidR="00C46183" w:rsidRDefault="00C46183" w:rsidP="00C46183">
      <w:pPr>
        <w:pStyle w:val="Lijstalinea"/>
        <w:numPr>
          <w:ilvl w:val="0"/>
          <w:numId w:val="3"/>
        </w:numPr>
      </w:pPr>
      <w:r>
        <w:t>Zoek uit welke infectieziekten er bij dieren voorkomen en de behandeling daarbij.</w:t>
      </w:r>
    </w:p>
    <w:p w:rsidR="00C46183" w:rsidRDefault="00C46183" w:rsidP="00C46183">
      <w:pPr>
        <w:pStyle w:val="Lijstalinea"/>
        <w:numPr>
          <w:ilvl w:val="0"/>
          <w:numId w:val="3"/>
        </w:numPr>
      </w:pPr>
      <w:r>
        <w:t>Zoek uit wat de Arbowet inhoudt.</w:t>
      </w:r>
    </w:p>
    <w:p w:rsidR="00C46183" w:rsidRDefault="00E3567B" w:rsidP="00E3567B">
      <w:pPr>
        <w:ind w:left="360"/>
      </w:pPr>
      <w:r>
        <w:t>Voorbereiding op school</w:t>
      </w:r>
    </w:p>
    <w:p w:rsidR="00E3567B" w:rsidRDefault="00E3567B" w:rsidP="00E3567B">
      <w:pPr>
        <w:ind w:left="360"/>
      </w:pPr>
      <w:r>
        <w:t>Maak 10 interview vragen, laat deze controleren door je docent.</w:t>
      </w:r>
    </w:p>
    <w:p w:rsidR="00C46183" w:rsidRPr="00C46183" w:rsidRDefault="00C46183" w:rsidP="00C46183">
      <w:pPr>
        <w:rPr>
          <w:b/>
        </w:rPr>
      </w:pPr>
      <w:r w:rsidRPr="00C46183">
        <w:rPr>
          <w:b/>
        </w:rPr>
        <w:t>Opdracht bedrijf</w:t>
      </w:r>
    </w:p>
    <w:p w:rsidR="00542304" w:rsidRDefault="00542304" w:rsidP="00542304">
      <w:pPr>
        <w:pStyle w:val="Lijstalinea"/>
        <w:numPr>
          <w:ilvl w:val="0"/>
          <w:numId w:val="3"/>
        </w:numPr>
      </w:pPr>
      <w:r>
        <w:t>Geef een duidelijke omschrijving van het bedrijf en de werkzaamheden die er voorkomen?</w:t>
      </w:r>
    </w:p>
    <w:p w:rsidR="00542304" w:rsidRDefault="00C46183" w:rsidP="00542304">
      <w:pPr>
        <w:pStyle w:val="Lijstalinea"/>
        <w:numPr>
          <w:ilvl w:val="0"/>
          <w:numId w:val="3"/>
        </w:numPr>
      </w:pPr>
      <w:r>
        <w:t>Maak een v</w:t>
      </w:r>
      <w:r w:rsidR="00542304">
        <w:t>log over het bedrijf en presenteer die aan de klas.</w:t>
      </w:r>
    </w:p>
    <w:p w:rsidR="00542304" w:rsidRDefault="00542304" w:rsidP="00542304">
      <w:pPr>
        <w:pStyle w:val="Lijstalinea"/>
        <w:numPr>
          <w:ilvl w:val="0"/>
          <w:numId w:val="3"/>
        </w:numPr>
      </w:pPr>
      <w:r>
        <w:t xml:space="preserve">Op welke manier kunnen medewerkers in contact komen met eventuele (infectie) ziekten? Welke ziekten zijn dat dan? </w:t>
      </w:r>
    </w:p>
    <w:p w:rsidR="00E3567B" w:rsidRDefault="00E3567B" w:rsidP="00542304">
      <w:pPr>
        <w:pStyle w:val="Lijstalinea"/>
        <w:numPr>
          <w:ilvl w:val="0"/>
          <w:numId w:val="3"/>
        </w:numPr>
      </w:pPr>
      <w:r>
        <w:t>Interview een medewerker over zijn werkzaamheden .</w:t>
      </w:r>
    </w:p>
    <w:p w:rsidR="00542304" w:rsidRDefault="00542304" w:rsidP="00542304">
      <w:pPr>
        <w:pStyle w:val="Lijstalinea"/>
        <w:numPr>
          <w:ilvl w:val="0"/>
          <w:numId w:val="3"/>
        </w:numPr>
      </w:pPr>
      <w:r>
        <w:t>Informeer bij collega’s of ze wel eens ziek geworden zijn van hun werk? Hebben ze wel eens een besmetting opgelopen?</w:t>
      </w:r>
      <w:r w:rsidR="00E3567B">
        <w:t xml:space="preserve"> Verwerk de gegevens in een grafiek.</w:t>
      </w:r>
    </w:p>
    <w:p w:rsidR="00542304" w:rsidRDefault="00542304" w:rsidP="00542304">
      <w:pPr>
        <w:pStyle w:val="Lijstalinea"/>
        <w:numPr>
          <w:ilvl w:val="0"/>
          <w:numId w:val="3"/>
        </w:numPr>
      </w:pPr>
      <w:r>
        <w:t>Geef een korte omschrijving van deze ziekten en hun behandeling.</w:t>
      </w:r>
    </w:p>
    <w:p w:rsidR="00542304" w:rsidRDefault="00542304" w:rsidP="00542304">
      <w:pPr>
        <w:pStyle w:val="Lijstalinea"/>
        <w:numPr>
          <w:ilvl w:val="0"/>
          <w:numId w:val="3"/>
        </w:numPr>
      </w:pPr>
      <w:r>
        <w:t xml:space="preserve">Welke ARBO regels zijn er  ten aanzien van beschermingen van infecties hoe worden die uitgevoerd binnen het bedrijf. ( men noemt dat ook wel biologische agentia, </w:t>
      </w:r>
      <w:r w:rsidRPr="0065682D">
        <w:t>Biologische agentia is een verzamelnaam voor micro-organismen zoals schimmels, bacteriën, parasieten en virussen</w:t>
      </w:r>
      <w:r>
        <w:t>)</w:t>
      </w:r>
    </w:p>
    <w:p w:rsidR="00E3567B" w:rsidRDefault="00E3567B" w:rsidP="00542304">
      <w:pPr>
        <w:pStyle w:val="Lijstalinea"/>
        <w:numPr>
          <w:ilvl w:val="0"/>
          <w:numId w:val="3"/>
        </w:numPr>
      </w:pPr>
      <w:r>
        <w:t>Wat doe je er zelf aan om infectieziekten te voorkomen.</w:t>
      </w:r>
    </w:p>
    <w:p w:rsidR="00542304" w:rsidRDefault="002F5929" w:rsidP="00542304">
      <w:hyperlink r:id="rId9" w:history="1">
        <w:r w:rsidR="00542304" w:rsidRPr="003E4D99">
          <w:rPr>
            <w:rStyle w:val="Hyperlink"/>
          </w:rPr>
          <w:t>https://www.arboportaal.nl/onderwerpen/richtlijnen-en-voorschriften</w:t>
        </w:r>
      </w:hyperlink>
    </w:p>
    <w:p w:rsidR="00542304" w:rsidRDefault="002F5929" w:rsidP="00542304">
      <w:hyperlink r:id="rId10" w:history="1">
        <w:r w:rsidR="00542304" w:rsidRPr="003E4D99">
          <w:rPr>
            <w:rStyle w:val="Hyperlink"/>
          </w:rPr>
          <w:t>http://www.arbocatalogusvvt.nl/arbocatalogus?categories=23</w:t>
        </w:r>
      </w:hyperlink>
    </w:p>
    <w:p w:rsidR="00EE3D19" w:rsidRDefault="00EE3D19"/>
    <w:p w:rsidR="00EE3D19" w:rsidRDefault="00EE3D19"/>
    <w:p w:rsidR="00EE3D19" w:rsidRDefault="00EE3D19"/>
    <w:p w:rsidR="00EE3D19" w:rsidRDefault="00EE3D19"/>
    <w:p w:rsidR="00EE3D19" w:rsidRDefault="00EE3D19"/>
    <w:p w:rsidR="00EE3D19" w:rsidRDefault="00EE3D19"/>
    <w:p w:rsidR="00EE3D19" w:rsidRDefault="00EE3D19"/>
    <w:p w:rsidR="00EE3D19" w:rsidRDefault="00EE3D19"/>
    <w:p w:rsidR="00EE3D19" w:rsidRDefault="00EE3D19"/>
    <w:p w:rsidR="00EE3D19" w:rsidRDefault="00EE3D19" w:rsidP="00EE3D19">
      <w:r>
        <w:t>Waar aan moet je werkstuk voldoen</w:t>
      </w:r>
    </w:p>
    <w:tbl>
      <w:tblPr>
        <w:tblStyle w:val="Tabelraster"/>
        <w:tblW w:w="0" w:type="auto"/>
        <w:tblLook w:val="04A0" w:firstRow="1" w:lastRow="0" w:firstColumn="1" w:lastColumn="0" w:noHBand="0" w:noVBand="1"/>
      </w:tblPr>
      <w:tblGrid>
        <w:gridCol w:w="2423"/>
        <w:gridCol w:w="2543"/>
        <w:gridCol w:w="2048"/>
        <w:gridCol w:w="2048"/>
      </w:tblGrid>
      <w:tr w:rsidR="00EE3D19" w:rsidTr="00C10B4B">
        <w:tc>
          <w:tcPr>
            <w:tcW w:w="2423" w:type="dxa"/>
          </w:tcPr>
          <w:p w:rsidR="00EE3D19" w:rsidRDefault="00EE3D19" w:rsidP="00C10B4B">
            <w:r>
              <w:t>Beoordeling werkstuk</w:t>
            </w:r>
          </w:p>
        </w:tc>
        <w:tc>
          <w:tcPr>
            <w:tcW w:w="2543" w:type="dxa"/>
          </w:tcPr>
          <w:p w:rsidR="00EE3D19" w:rsidRDefault="00EE3D19" w:rsidP="00C10B4B"/>
        </w:tc>
        <w:tc>
          <w:tcPr>
            <w:tcW w:w="2048" w:type="dxa"/>
          </w:tcPr>
          <w:p w:rsidR="00EE3D19" w:rsidRDefault="00EE3D19" w:rsidP="00C10B4B">
            <w:r>
              <w:t>punten</w:t>
            </w:r>
          </w:p>
        </w:tc>
        <w:tc>
          <w:tcPr>
            <w:tcW w:w="2048" w:type="dxa"/>
          </w:tcPr>
          <w:p w:rsidR="00EE3D19" w:rsidRDefault="00EE3D19" w:rsidP="00C10B4B"/>
        </w:tc>
      </w:tr>
      <w:tr w:rsidR="00EE3D19" w:rsidTr="00C10B4B">
        <w:tc>
          <w:tcPr>
            <w:tcW w:w="2423" w:type="dxa"/>
          </w:tcPr>
          <w:p w:rsidR="00EE3D19" w:rsidRDefault="00EE3D19" w:rsidP="00C10B4B">
            <w:r>
              <w:t xml:space="preserve">Lay-out, </w:t>
            </w:r>
          </w:p>
          <w:p w:rsidR="00EE3D19" w:rsidRDefault="00EE3D19" w:rsidP="00C10B4B">
            <w:r>
              <w:t>Lettertype arial of verdana 12</w:t>
            </w:r>
          </w:p>
          <w:p w:rsidR="00EE3D19" w:rsidRDefault="00EE3D19" w:rsidP="00C10B4B"/>
        </w:tc>
        <w:tc>
          <w:tcPr>
            <w:tcW w:w="2543" w:type="dxa"/>
          </w:tcPr>
          <w:p w:rsidR="00EE3D19" w:rsidRDefault="00EE3D19" w:rsidP="00C10B4B">
            <w:r>
              <w:t>Voorkant met afbeelding</w:t>
            </w:r>
          </w:p>
          <w:p w:rsidR="00EE3D19" w:rsidRDefault="00EE3D19" w:rsidP="00C10B4B">
            <w:r>
              <w:t>Naam ,klas, datum, naam docent</w:t>
            </w:r>
          </w:p>
        </w:tc>
        <w:tc>
          <w:tcPr>
            <w:tcW w:w="2048" w:type="dxa"/>
          </w:tcPr>
          <w:p w:rsidR="00EE3D19" w:rsidRDefault="00EE3D19" w:rsidP="00C10B4B">
            <w:r>
              <w:t>2</w:t>
            </w:r>
          </w:p>
        </w:tc>
        <w:tc>
          <w:tcPr>
            <w:tcW w:w="2048" w:type="dxa"/>
          </w:tcPr>
          <w:p w:rsidR="00EE3D19" w:rsidRDefault="00EE3D19" w:rsidP="00C10B4B"/>
        </w:tc>
      </w:tr>
      <w:tr w:rsidR="00EE3D19" w:rsidTr="00C10B4B">
        <w:tc>
          <w:tcPr>
            <w:tcW w:w="2423" w:type="dxa"/>
            <w:vMerge w:val="restart"/>
          </w:tcPr>
          <w:p w:rsidR="00EE3D19" w:rsidRDefault="00EE3D19" w:rsidP="00C10B4B"/>
        </w:tc>
        <w:tc>
          <w:tcPr>
            <w:tcW w:w="2543" w:type="dxa"/>
          </w:tcPr>
          <w:p w:rsidR="00EE3D19" w:rsidRDefault="00EE3D19" w:rsidP="00C10B4B">
            <w:r>
              <w:t>inhoudsopgave</w:t>
            </w:r>
          </w:p>
        </w:tc>
        <w:tc>
          <w:tcPr>
            <w:tcW w:w="2048" w:type="dxa"/>
          </w:tcPr>
          <w:p w:rsidR="00EE3D19" w:rsidRDefault="00EE3D19" w:rsidP="00C10B4B">
            <w:r>
              <w:t>2</w:t>
            </w:r>
          </w:p>
        </w:tc>
        <w:tc>
          <w:tcPr>
            <w:tcW w:w="2048" w:type="dxa"/>
          </w:tcPr>
          <w:p w:rsidR="00EE3D19" w:rsidRDefault="00EE3D19" w:rsidP="00C10B4B"/>
        </w:tc>
      </w:tr>
      <w:tr w:rsidR="00EE3D19" w:rsidTr="00C10B4B">
        <w:tc>
          <w:tcPr>
            <w:tcW w:w="2423" w:type="dxa"/>
            <w:vMerge/>
          </w:tcPr>
          <w:p w:rsidR="00EE3D19" w:rsidRDefault="00EE3D19" w:rsidP="00C10B4B"/>
        </w:tc>
        <w:tc>
          <w:tcPr>
            <w:tcW w:w="2543" w:type="dxa"/>
          </w:tcPr>
          <w:p w:rsidR="00EE3D19" w:rsidRDefault="00EE3D19" w:rsidP="00C10B4B">
            <w:r>
              <w:t>Inleiding en bronvermelding</w:t>
            </w:r>
          </w:p>
        </w:tc>
        <w:tc>
          <w:tcPr>
            <w:tcW w:w="2048" w:type="dxa"/>
          </w:tcPr>
          <w:p w:rsidR="00EE3D19" w:rsidRDefault="00EE3D19" w:rsidP="00C10B4B">
            <w:r>
              <w:t>2</w:t>
            </w:r>
          </w:p>
        </w:tc>
        <w:tc>
          <w:tcPr>
            <w:tcW w:w="2048" w:type="dxa"/>
          </w:tcPr>
          <w:p w:rsidR="00EE3D19" w:rsidRDefault="00EE3D19" w:rsidP="00C10B4B"/>
        </w:tc>
      </w:tr>
      <w:tr w:rsidR="00EE3D19" w:rsidTr="00C10B4B">
        <w:tc>
          <w:tcPr>
            <w:tcW w:w="2423" w:type="dxa"/>
          </w:tcPr>
          <w:p w:rsidR="00EE3D19" w:rsidRDefault="00EE3D19" w:rsidP="00C10B4B">
            <w:r>
              <w:t>Opmaak</w:t>
            </w:r>
          </w:p>
        </w:tc>
        <w:tc>
          <w:tcPr>
            <w:tcW w:w="2543" w:type="dxa"/>
          </w:tcPr>
          <w:p w:rsidR="00EE3D19" w:rsidRDefault="00EE3D19" w:rsidP="00C10B4B">
            <w:r>
              <w:t>afbeeldingen</w:t>
            </w:r>
          </w:p>
        </w:tc>
        <w:tc>
          <w:tcPr>
            <w:tcW w:w="2048" w:type="dxa"/>
          </w:tcPr>
          <w:p w:rsidR="00EE3D19" w:rsidRDefault="00EE3D19" w:rsidP="00C10B4B">
            <w:r>
              <w:t>2</w:t>
            </w:r>
          </w:p>
        </w:tc>
        <w:tc>
          <w:tcPr>
            <w:tcW w:w="2048" w:type="dxa"/>
          </w:tcPr>
          <w:p w:rsidR="00EE3D19" w:rsidRDefault="00EE3D19" w:rsidP="00C10B4B"/>
        </w:tc>
      </w:tr>
      <w:tr w:rsidR="00EE3D19" w:rsidTr="00C10B4B">
        <w:tc>
          <w:tcPr>
            <w:tcW w:w="2423" w:type="dxa"/>
          </w:tcPr>
          <w:p w:rsidR="00EE3D19" w:rsidRDefault="00EE3D19" w:rsidP="00C10B4B">
            <w:r>
              <w:t>Inhoud;</w:t>
            </w:r>
          </w:p>
        </w:tc>
        <w:tc>
          <w:tcPr>
            <w:tcW w:w="2543" w:type="dxa"/>
          </w:tcPr>
          <w:p w:rsidR="00EE3D19" w:rsidRDefault="00EE3D19" w:rsidP="00C10B4B">
            <w:r>
              <w:t>Vragen beantwoord.</w:t>
            </w:r>
          </w:p>
          <w:p w:rsidR="00EE3D19" w:rsidRDefault="00EE3D19" w:rsidP="00C10B4B">
            <w:r>
              <w:t>Kort 10p- duidelijk 20p- uitgebreid 25p</w:t>
            </w:r>
          </w:p>
        </w:tc>
        <w:tc>
          <w:tcPr>
            <w:tcW w:w="2048" w:type="dxa"/>
          </w:tcPr>
          <w:p w:rsidR="00EE3D19" w:rsidRDefault="00EE3D19" w:rsidP="00C10B4B">
            <w:r>
              <w:t>10-20-25</w:t>
            </w:r>
          </w:p>
        </w:tc>
        <w:tc>
          <w:tcPr>
            <w:tcW w:w="2048" w:type="dxa"/>
          </w:tcPr>
          <w:p w:rsidR="00EE3D19" w:rsidRDefault="00EE3D19" w:rsidP="00C10B4B"/>
        </w:tc>
      </w:tr>
      <w:tr w:rsidR="00EE3D19" w:rsidTr="00C10B4B">
        <w:tc>
          <w:tcPr>
            <w:tcW w:w="2423" w:type="dxa"/>
          </w:tcPr>
          <w:p w:rsidR="00EE3D19" w:rsidRDefault="00EE3D19" w:rsidP="00C10B4B">
            <w:r>
              <w:t>Presentatie; vlog</w:t>
            </w:r>
          </w:p>
        </w:tc>
        <w:tc>
          <w:tcPr>
            <w:tcW w:w="2543" w:type="dxa"/>
          </w:tcPr>
          <w:p w:rsidR="00EE3D19" w:rsidRDefault="00EE3D19" w:rsidP="00C10B4B">
            <w:r>
              <w:t>Min. 2 en max 3 minuten</w:t>
            </w:r>
          </w:p>
          <w:p w:rsidR="00EE3D19" w:rsidRDefault="00EE3D19" w:rsidP="00C10B4B">
            <w:r>
              <w:t>Je bent zelf in beeld</w:t>
            </w:r>
          </w:p>
          <w:p w:rsidR="00EE3D19" w:rsidRDefault="00EE3D19" w:rsidP="00C10B4B">
            <w:r>
              <w:t>Beeldmateriaal is duidelijk</w:t>
            </w:r>
          </w:p>
          <w:p w:rsidR="00EE3D19" w:rsidRDefault="00EE3D19" w:rsidP="00C10B4B">
            <w:r>
              <w:t>Een duidelijk doel bij de vlog</w:t>
            </w:r>
          </w:p>
          <w:p w:rsidR="00EE3D19" w:rsidRDefault="00EE3D19" w:rsidP="00C10B4B">
            <w:r>
              <w:t>Interview is verwerkt</w:t>
            </w:r>
          </w:p>
        </w:tc>
        <w:tc>
          <w:tcPr>
            <w:tcW w:w="2048" w:type="dxa"/>
          </w:tcPr>
          <w:p w:rsidR="00EE3D19" w:rsidRDefault="00EE3D19" w:rsidP="00C10B4B">
            <w:r>
              <w:t>2</w:t>
            </w:r>
          </w:p>
          <w:p w:rsidR="00EE3D19" w:rsidRDefault="00EE3D19" w:rsidP="00C10B4B">
            <w:r>
              <w:t>2</w:t>
            </w:r>
          </w:p>
          <w:p w:rsidR="00EE3D19" w:rsidRDefault="00EE3D19" w:rsidP="00C10B4B">
            <w:r>
              <w:t>2</w:t>
            </w:r>
          </w:p>
          <w:p w:rsidR="00EE3D19" w:rsidRDefault="00EE3D19" w:rsidP="00C10B4B"/>
          <w:p w:rsidR="00EE3D19" w:rsidRDefault="00EE3D19" w:rsidP="00C10B4B">
            <w:r>
              <w:t>2</w:t>
            </w:r>
          </w:p>
          <w:p w:rsidR="00EE3D19" w:rsidRDefault="00EE3D19" w:rsidP="00C10B4B"/>
          <w:p w:rsidR="00EE3D19" w:rsidRDefault="00EE3D19" w:rsidP="00C10B4B">
            <w:r>
              <w:t>2</w:t>
            </w:r>
          </w:p>
        </w:tc>
        <w:tc>
          <w:tcPr>
            <w:tcW w:w="2048" w:type="dxa"/>
          </w:tcPr>
          <w:p w:rsidR="00EE3D19" w:rsidRDefault="00EE3D19" w:rsidP="00C10B4B"/>
        </w:tc>
      </w:tr>
      <w:tr w:rsidR="00EE3D19" w:rsidTr="00C10B4B">
        <w:tc>
          <w:tcPr>
            <w:tcW w:w="2423" w:type="dxa"/>
          </w:tcPr>
          <w:p w:rsidR="00EE3D19" w:rsidRDefault="00EE3D19" w:rsidP="00C10B4B">
            <w:r>
              <w:t>Interview</w:t>
            </w:r>
          </w:p>
        </w:tc>
        <w:tc>
          <w:tcPr>
            <w:tcW w:w="2543" w:type="dxa"/>
          </w:tcPr>
          <w:p w:rsidR="00EE3D19" w:rsidRDefault="00EE3D19" w:rsidP="00C10B4B">
            <w:r>
              <w:t xml:space="preserve">Je hebt een interview en deze uitgewerkt in je verslag met foto’s </w:t>
            </w:r>
          </w:p>
        </w:tc>
        <w:tc>
          <w:tcPr>
            <w:tcW w:w="2048" w:type="dxa"/>
          </w:tcPr>
          <w:p w:rsidR="00EE3D19" w:rsidRDefault="00EE3D19" w:rsidP="00C10B4B">
            <w:r>
              <w:t>5</w:t>
            </w:r>
          </w:p>
        </w:tc>
        <w:tc>
          <w:tcPr>
            <w:tcW w:w="2048" w:type="dxa"/>
          </w:tcPr>
          <w:p w:rsidR="00EE3D19" w:rsidRDefault="00EE3D19" w:rsidP="00C10B4B"/>
        </w:tc>
      </w:tr>
      <w:tr w:rsidR="00EE3D19" w:rsidTr="00C10B4B">
        <w:tc>
          <w:tcPr>
            <w:tcW w:w="2423" w:type="dxa"/>
          </w:tcPr>
          <w:p w:rsidR="00EE3D19" w:rsidRDefault="00EE3D19" w:rsidP="00C10B4B">
            <w:r>
              <w:t>Eigen mening</w:t>
            </w:r>
          </w:p>
        </w:tc>
        <w:tc>
          <w:tcPr>
            <w:tcW w:w="2543" w:type="dxa"/>
          </w:tcPr>
          <w:p w:rsidR="00EE3D19" w:rsidRDefault="00EE3D19" w:rsidP="00C10B4B">
            <w:r>
              <w:t>Je hebt je eigen mening verwoord en deze onderbouwt n.a.v. het bedrijfsbezoek</w:t>
            </w:r>
          </w:p>
        </w:tc>
        <w:tc>
          <w:tcPr>
            <w:tcW w:w="2048" w:type="dxa"/>
          </w:tcPr>
          <w:p w:rsidR="00EE3D19" w:rsidRDefault="00EE3D19" w:rsidP="00C10B4B">
            <w:r>
              <w:t>3</w:t>
            </w:r>
          </w:p>
        </w:tc>
        <w:tc>
          <w:tcPr>
            <w:tcW w:w="2048" w:type="dxa"/>
          </w:tcPr>
          <w:p w:rsidR="00EE3D19" w:rsidRDefault="00EE3D19" w:rsidP="00C10B4B"/>
        </w:tc>
      </w:tr>
    </w:tbl>
    <w:p w:rsidR="00EE3D19" w:rsidRPr="002B1FDA" w:rsidRDefault="00EE3D19" w:rsidP="00EE3D19">
      <w:pPr>
        <w:pStyle w:val="Lijstalinea"/>
      </w:pPr>
    </w:p>
    <w:p w:rsidR="00EE3D19" w:rsidRPr="00F35D2C" w:rsidRDefault="00EE3D19" w:rsidP="00EE3D19">
      <w:pPr>
        <w:rPr>
          <w:rFonts w:ascii="Arial" w:hAnsi="Arial" w:cs="Arial"/>
        </w:rPr>
      </w:pPr>
    </w:p>
    <w:p w:rsidR="00EE3D19" w:rsidRDefault="00EE3D19"/>
    <w:sectPr w:rsidR="00EE3D19" w:rsidSect="00D8650C">
      <w:footerReference w:type="default" r:id="rId11"/>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D19" w:rsidRDefault="00EE3D19" w:rsidP="00EE3D19">
      <w:pPr>
        <w:spacing w:after="0" w:line="240" w:lineRule="auto"/>
      </w:pPr>
      <w:r>
        <w:separator/>
      </w:r>
    </w:p>
  </w:endnote>
  <w:endnote w:type="continuationSeparator" w:id="0">
    <w:p w:rsidR="00EE3D19" w:rsidRDefault="00EE3D19" w:rsidP="00EE3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49637"/>
      <w:docPartObj>
        <w:docPartGallery w:val="Page Numbers (Bottom of Page)"/>
        <w:docPartUnique/>
      </w:docPartObj>
    </w:sdtPr>
    <w:sdtEndPr/>
    <w:sdtContent>
      <w:p w:rsidR="00EE3D19" w:rsidRDefault="00EE3D19">
        <w:pPr>
          <w:pStyle w:val="Voettekst"/>
          <w:jc w:val="right"/>
        </w:pPr>
        <w:r>
          <w:fldChar w:fldCharType="begin"/>
        </w:r>
        <w:r>
          <w:instrText>PAGE   \* MERGEFORMAT</w:instrText>
        </w:r>
        <w:r>
          <w:fldChar w:fldCharType="separate"/>
        </w:r>
        <w:r w:rsidR="002F5929">
          <w:rPr>
            <w:noProof/>
          </w:rPr>
          <w:t>3</w:t>
        </w:r>
        <w:r>
          <w:fldChar w:fldCharType="end"/>
        </w:r>
      </w:p>
    </w:sdtContent>
  </w:sdt>
  <w:p w:rsidR="00EE3D19" w:rsidRDefault="00EE3D1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D19" w:rsidRDefault="00EE3D19" w:rsidP="00EE3D19">
      <w:pPr>
        <w:spacing w:after="0" w:line="240" w:lineRule="auto"/>
      </w:pPr>
      <w:r>
        <w:separator/>
      </w:r>
    </w:p>
  </w:footnote>
  <w:footnote w:type="continuationSeparator" w:id="0">
    <w:p w:rsidR="00EE3D19" w:rsidRDefault="00EE3D19" w:rsidP="00EE3D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F69FE"/>
    <w:multiLevelType w:val="hybridMultilevel"/>
    <w:tmpl w:val="566869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7A766BA"/>
    <w:multiLevelType w:val="hybridMultilevel"/>
    <w:tmpl w:val="61E2881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B6221FC"/>
    <w:multiLevelType w:val="hybridMultilevel"/>
    <w:tmpl w:val="5C2C7D82"/>
    <w:lvl w:ilvl="0" w:tplc="E3F25744">
      <w:start w:val="1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50C"/>
    <w:rsid w:val="002F5929"/>
    <w:rsid w:val="00542304"/>
    <w:rsid w:val="00C46183"/>
    <w:rsid w:val="00CB764E"/>
    <w:rsid w:val="00D8650C"/>
    <w:rsid w:val="00DA46EA"/>
    <w:rsid w:val="00E3567B"/>
    <w:rsid w:val="00EE3D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ACE7EC-3656-4463-A990-FDD8AF5B0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D8650C"/>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D8650C"/>
    <w:rPr>
      <w:rFonts w:eastAsiaTheme="minorEastAsia"/>
      <w:lang w:eastAsia="nl-NL"/>
    </w:rPr>
  </w:style>
  <w:style w:type="paragraph" w:styleId="Lijstalinea">
    <w:name w:val="List Paragraph"/>
    <w:basedOn w:val="Standaard"/>
    <w:uiPriority w:val="34"/>
    <w:qFormat/>
    <w:rsid w:val="00D8650C"/>
    <w:pPr>
      <w:ind w:left="720"/>
      <w:contextualSpacing/>
    </w:pPr>
  </w:style>
  <w:style w:type="character" w:styleId="Hyperlink">
    <w:name w:val="Hyperlink"/>
    <w:basedOn w:val="Standaardalinea-lettertype"/>
    <w:uiPriority w:val="99"/>
    <w:unhideWhenUsed/>
    <w:rsid w:val="00D8650C"/>
    <w:rPr>
      <w:color w:val="0563C1" w:themeColor="hyperlink"/>
      <w:u w:val="single"/>
    </w:rPr>
  </w:style>
  <w:style w:type="table" w:styleId="Tabelraster">
    <w:name w:val="Table Grid"/>
    <w:basedOn w:val="Standaardtabel"/>
    <w:uiPriority w:val="39"/>
    <w:rsid w:val="00EE3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EE3D1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E3D19"/>
  </w:style>
  <w:style w:type="paragraph" w:styleId="Voettekst">
    <w:name w:val="footer"/>
    <w:basedOn w:val="Standaard"/>
    <w:link w:val="VoettekstChar"/>
    <w:uiPriority w:val="99"/>
    <w:unhideWhenUsed/>
    <w:rsid w:val="00EE3D1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E3D19"/>
  </w:style>
  <w:style w:type="paragraph" w:styleId="Ballontekst">
    <w:name w:val="Balloon Text"/>
    <w:basedOn w:val="Standaard"/>
    <w:link w:val="BallontekstChar"/>
    <w:uiPriority w:val="99"/>
    <w:semiHidden/>
    <w:unhideWhenUsed/>
    <w:rsid w:val="00C4618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461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rbocatalogusvvt.nl/arbocatalogus?categories=23" TargetMode="External"/><Relationship Id="rId4" Type="http://schemas.openxmlformats.org/officeDocument/2006/relationships/settings" Target="settings.xml"/><Relationship Id="rId9" Type="http://schemas.openxmlformats.org/officeDocument/2006/relationships/hyperlink" Target="https://www.arboportaal.nl/onderwerpen/richtlijnen-en-voorschrift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Biologie project</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667</Words>
  <Characters>3672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Beroepenoriëntatie bescherming</vt:lpstr>
    </vt:vector>
  </TitlesOfParts>
  <Company>Terra Winsum</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Beroepenoriëntatie bescherming</dc:title>
  <dc:subject/>
  <dc:creator>Vaksectie biologie</dc:creator>
  <cp:keywords/>
  <dc:description/>
  <cp:lastModifiedBy>Daphne Drenth</cp:lastModifiedBy>
  <cp:revision>2</cp:revision>
  <dcterms:created xsi:type="dcterms:W3CDTF">2018-10-07T12:05:00Z</dcterms:created>
  <dcterms:modified xsi:type="dcterms:W3CDTF">2018-10-07T12:05:00Z</dcterms:modified>
</cp:coreProperties>
</file>